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2ED2F" w14:textId="407BD3D8" w:rsidR="2293645C" w:rsidRDefault="2293645C" w:rsidP="49C42C4A">
      <w:pPr>
        <w:shd w:val="clear" w:color="auto" w:fill="FFFFFF" w:themeFill="background1"/>
        <w:spacing w:after="0" w:afterAutospacing="1" w:line="240" w:lineRule="auto"/>
        <w:rPr>
          <w:rFonts w:ascii="Calibri" w:eastAsia="Calibri" w:hAnsi="Calibri" w:cs="Calibri"/>
          <w:color w:val="000000" w:themeColor="text1"/>
          <w:sz w:val="24"/>
          <w:szCs w:val="24"/>
        </w:rPr>
      </w:pPr>
    </w:p>
    <w:p w14:paraId="6C6B9B1C" w14:textId="455186BD" w:rsidR="2293645C" w:rsidRDefault="6F55EAED" w:rsidP="49C42C4A">
      <w:pPr>
        <w:shd w:val="clear" w:color="auto" w:fill="FFFFFF" w:themeFill="background1"/>
        <w:spacing w:after="0" w:afterAutospacing="1" w:line="240" w:lineRule="auto"/>
        <w:rPr>
          <w:rFonts w:ascii="Calibri" w:eastAsia="Calibri" w:hAnsi="Calibri" w:cs="Calibri"/>
          <w:color w:val="000000" w:themeColor="text1"/>
          <w:sz w:val="24"/>
          <w:szCs w:val="24"/>
        </w:rPr>
      </w:pPr>
      <w:r w:rsidRPr="49C42C4A">
        <w:rPr>
          <w:rFonts w:ascii="Calibri" w:eastAsia="Calibri" w:hAnsi="Calibri" w:cs="Calibri"/>
          <w:color w:val="000000" w:themeColor="text1"/>
          <w:sz w:val="24"/>
          <w:szCs w:val="24"/>
        </w:rPr>
        <w:t xml:space="preserve">  </w:t>
      </w:r>
    </w:p>
    <w:p w14:paraId="2E4AAB49" w14:textId="1E15DE56" w:rsidR="2293645C" w:rsidRDefault="6F55EAED" w:rsidP="49C42C4A">
      <w:pPr>
        <w:shd w:val="clear" w:color="auto" w:fill="FFFFFF" w:themeFill="background1"/>
        <w:spacing w:after="0"/>
        <w:rPr>
          <w:rFonts w:eastAsiaTheme="minorEastAsia"/>
          <w:color w:val="000000" w:themeColor="text1"/>
        </w:rPr>
      </w:pPr>
      <w:r w:rsidRPr="49C42C4A">
        <w:rPr>
          <w:rFonts w:eastAsiaTheme="minorEastAsia"/>
          <w:color w:val="000000" w:themeColor="text1"/>
        </w:rPr>
        <w:t>For Immediate Release: [Month, Day, Year]</w:t>
      </w:r>
    </w:p>
    <w:p w14:paraId="2D2D5D5A" w14:textId="0FC727C9" w:rsidR="2293645C" w:rsidRDefault="20176A15" w:rsidP="49C42C4A">
      <w:pPr>
        <w:shd w:val="clear" w:color="auto" w:fill="FFFFFF" w:themeFill="background1"/>
        <w:spacing w:after="0"/>
        <w:rPr>
          <w:rFonts w:eastAsiaTheme="minorEastAsia"/>
          <w:color w:val="000000" w:themeColor="text1"/>
        </w:rPr>
      </w:pPr>
      <w:r w:rsidRPr="49C42C4A">
        <w:rPr>
          <w:rFonts w:eastAsiaTheme="minorEastAsia"/>
          <w:color w:val="000000" w:themeColor="text1"/>
        </w:rPr>
        <w:t>Contact: [Affiliate president name and email address]</w:t>
      </w:r>
    </w:p>
    <w:p w14:paraId="579277CC" w14:textId="2BA90159" w:rsidR="2293645C" w:rsidRDefault="6F55EAED" w:rsidP="49C42C4A">
      <w:pPr>
        <w:shd w:val="clear" w:color="auto" w:fill="FFFFFF" w:themeFill="background1"/>
        <w:spacing w:after="0"/>
        <w:rPr>
          <w:rFonts w:eastAsiaTheme="minorEastAsia"/>
          <w:color w:val="000000" w:themeColor="text1"/>
        </w:rPr>
      </w:pPr>
      <w:r w:rsidRPr="49C42C4A">
        <w:rPr>
          <w:rFonts w:eastAsiaTheme="minorEastAsia"/>
          <w:color w:val="000000" w:themeColor="text1"/>
        </w:rPr>
        <w:t xml:space="preserve"> </w:t>
      </w:r>
    </w:p>
    <w:p w14:paraId="552F3EC3" w14:textId="06689585" w:rsidR="2293645C" w:rsidRDefault="09FDCF49" w:rsidP="35EC9D9F">
      <w:pPr>
        <w:shd w:val="clear" w:color="auto" w:fill="FFFFFF" w:themeFill="background1"/>
        <w:spacing w:after="0"/>
        <w:jc w:val="center"/>
        <w:rPr>
          <w:rFonts w:eastAsiaTheme="minorEastAsia"/>
          <w:b/>
          <w:bCs/>
          <w:color w:val="000000" w:themeColor="text1"/>
          <w:sz w:val="32"/>
          <w:szCs w:val="32"/>
        </w:rPr>
      </w:pPr>
      <w:r w:rsidRPr="2B9481DF">
        <w:rPr>
          <w:rFonts w:eastAsiaTheme="minorEastAsia"/>
          <w:b/>
          <w:bCs/>
          <w:color w:val="000000" w:themeColor="text1"/>
          <w:sz w:val="32"/>
          <w:szCs w:val="32"/>
        </w:rPr>
        <w:t>______</w:t>
      </w:r>
      <w:r w:rsidR="7C4D500A" w:rsidRPr="2B9481DF">
        <w:rPr>
          <w:rFonts w:eastAsiaTheme="minorEastAsia"/>
          <w:b/>
          <w:bCs/>
          <w:color w:val="000000" w:themeColor="text1"/>
          <w:sz w:val="32"/>
          <w:szCs w:val="32"/>
        </w:rPr>
        <w:t xml:space="preserve"> </w:t>
      </w:r>
      <w:r w:rsidR="4EF46B8E" w:rsidRPr="2B9481DF">
        <w:rPr>
          <w:rFonts w:eastAsiaTheme="minorEastAsia"/>
          <w:b/>
          <w:bCs/>
          <w:color w:val="000000" w:themeColor="text1"/>
          <w:sz w:val="32"/>
          <w:szCs w:val="32"/>
        </w:rPr>
        <w:t xml:space="preserve">Society of </w:t>
      </w:r>
      <w:r w:rsidR="7C4D500A" w:rsidRPr="2B9481DF">
        <w:rPr>
          <w:rFonts w:eastAsiaTheme="minorEastAsia"/>
          <w:b/>
          <w:bCs/>
          <w:color w:val="000000" w:themeColor="text1"/>
          <w:sz w:val="32"/>
          <w:szCs w:val="32"/>
        </w:rPr>
        <w:t xml:space="preserve">Radiologic </w:t>
      </w:r>
      <w:r w:rsidR="7140C10C" w:rsidRPr="2B9481DF">
        <w:rPr>
          <w:rFonts w:eastAsiaTheme="minorEastAsia"/>
          <w:b/>
          <w:bCs/>
          <w:color w:val="000000" w:themeColor="text1"/>
          <w:sz w:val="32"/>
          <w:szCs w:val="32"/>
        </w:rPr>
        <w:t xml:space="preserve">Technologists </w:t>
      </w:r>
      <w:r w:rsidR="00353A31" w:rsidRPr="2B9481DF">
        <w:rPr>
          <w:rFonts w:eastAsiaTheme="minorEastAsia"/>
          <w:b/>
          <w:bCs/>
          <w:color w:val="000000" w:themeColor="text1"/>
          <w:sz w:val="32"/>
          <w:szCs w:val="32"/>
        </w:rPr>
        <w:t>Support</w:t>
      </w:r>
      <w:r w:rsidR="00195D43" w:rsidRPr="2B9481DF">
        <w:rPr>
          <w:rFonts w:eastAsiaTheme="minorEastAsia"/>
          <w:b/>
          <w:bCs/>
          <w:color w:val="000000" w:themeColor="text1"/>
          <w:sz w:val="32"/>
          <w:szCs w:val="32"/>
        </w:rPr>
        <w:t>s</w:t>
      </w:r>
      <w:r w:rsidR="00353A31" w:rsidRPr="2B9481DF">
        <w:rPr>
          <w:rFonts w:eastAsiaTheme="minorEastAsia"/>
          <w:b/>
          <w:bCs/>
          <w:color w:val="000000" w:themeColor="text1"/>
          <w:sz w:val="32"/>
          <w:szCs w:val="32"/>
        </w:rPr>
        <w:t xml:space="preserve"> </w:t>
      </w:r>
      <w:r w:rsidR="11457E2B" w:rsidRPr="2B9481DF">
        <w:rPr>
          <w:rFonts w:eastAsiaTheme="minorEastAsia"/>
          <w:b/>
          <w:bCs/>
          <w:color w:val="000000" w:themeColor="text1"/>
          <w:sz w:val="32"/>
          <w:szCs w:val="32"/>
        </w:rPr>
        <w:t xml:space="preserve">the </w:t>
      </w:r>
      <w:r w:rsidR="00353A31" w:rsidRPr="2B9481DF">
        <w:rPr>
          <w:rFonts w:eastAsiaTheme="minorEastAsia"/>
          <w:b/>
          <w:bCs/>
          <w:color w:val="000000" w:themeColor="text1"/>
          <w:sz w:val="32"/>
          <w:szCs w:val="32"/>
        </w:rPr>
        <w:t xml:space="preserve">ASRT </w:t>
      </w:r>
      <w:r w:rsidR="07552443" w:rsidRPr="2B9481DF">
        <w:rPr>
          <w:rFonts w:eastAsiaTheme="minorEastAsia"/>
          <w:b/>
          <w:bCs/>
          <w:color w:val="000000" w:themeColor="text1"/>
          <w:sz w:val="32"/>
          <w:szCs w:val="32"/>
        </w:rPr>
        <w:t xml:space="preserve">Be Seen </w:t>
      </w:r>
      <w:r w:rsidR="00353A31" w:rsidRPr="2B9481DF">
        <w:rPr>
          <w:rFonts w:eastAsiaTheme="minorEastAsia"/>
          <w:b/>
          <w:bCs/>
          <w:color w:val="000000" w:themeColor="text1"/>
          <w:sz w:val="32"/>
          <w:szCs w:val="32"/>
        </w:rPr>
        <w:t>Campaign</w:t>
      </w:r>
      <w:r w:rsidR="40C52C41" w:rsidRPr="2B9481DF">
        <w:rPr>
          <w:rFonts w:eastAsiaTheme="minorEastAsia"/>
          <w:b/>
          <w:bCs/>
          <w:color w:val="000000" w:themeColor="text1"/>
          <w:sz w:val="32"/>
          <w:szCs w:val="32"/>
        </w:rPr>
        <w:t xml:space="preserve"> </w:t>
      </w:r>
      <w:r w:rsidR="00F52BA4" w:rsidRPr="2B9481DF">
        <w:rPr>
          <w:rFonts w:eastAsiaTheme="minorEastAsia"/>
          <w:b/>
          <w:bCs/>
          <w:color w:val="000000" w:themeColor="text1"/>
          <w:sz w:val="32"/>
          <w:szCs w:val="32"/>
        </w:rPr>
        <w:t xml:space="preserve">Promoting </w:t>
      </w:r>
      <w:r w:rsidR="20C8BEC1" w:rsidRPr="2B9481DF">
        <w:rPr>
          <w:rFonts w:eastAsiaTheme="minorEastAsia"/>
          <w:b/>
          <w:bCs/>
          <w:color w:val="000000" w:themeColor="text1"/>
          <w:sz w:val="32"/>
          <w:szCs w:val="32"/>
        </w:rPr>
        <w:t>Medical Imaging and Radiation Therapy Professionals</w:t>
      </w:r>
    </w:p>
    <w:p w14:paraId="78D220A7" w14:textId="5A82929D" w:rsidR="2293645C" w:rsidRDefault="2293645C" w:rsidP="49C42C4A">
      <w:pPr>
        <w:shd w:val="clear" w:color="auto" w:fill="FFFFFF" w:themeFill="background1"/>
        <w:spacing w:after="0" w:afterAutospacing="1" w:line="240" w:lineRule="auto"/>
        <w:rPr>
          <w:rFonts w:eastAsiaTheme="minorEastAsia"/>
          <w:color w:val="000000" w:themeColor="text1"/>
        </w:rPr>
      </w:pPr>
    </w:p>
    <w:p w14:paraId="487DB698" w14:textId="3CFF7366" w:rsidR="2293645C" w:rsidRDefault="6F55EAED" w:rsidP="2B9481DF">
      <w:pPr>
        <w:shd w:val="clear" w:color="auto" w:fill="FFFFFF" w:themeFill="background1"/>
        <w:spacing w:after="240" w:line="240" w:lineRule="auto"/>
        <w:rPr>
          <w:rFonts w:ascii="Aptos" w:eastAsia="Aptos" w:hAnsi="Aptos" w:cs="Aptos"/>
          <w:color w:val="000000" w:themeColor="text1"/>
          <w:sz w:val="24"/>
          <w:szCs w:val="24"/>
        </w:rPr>
      </w:pPr>
      <w:r w:rsidRPr="2B9481DF">
        <w:rPr>
          <w:rFonts w:ascii="Aptos" w:eastAsia="Aptos" w:hAnsi="Aptos" w:cs="Aptos"/>
          <w:color w:val="000000" w:themeColor="text1"/>
          <w:sz w:val="24"/>
          <w:szCs w:val="24"/>
        </w:rPr>
        <w:t xml:space="preserve">[City, State] – </w:t>
      </w:r>
      <w:r w:rsidR="6BD84156" w:rsidRPr="2B9481DF">
        <w:rPr>
          <w:rFonts w:ascii="Aptos" w:eastAsia="Aptos" w:hAnsi="Aptos" w:cs="Aptos"/>
          <w:color w:val="000000" w:themeColor="text1"/>
          <w:sz w:val="24"/>
          <w:szCs w:val="24"/>
        </w:rPr>
        <w:t>The</w:t>
      </w:r>
      <w:r w:rsidR="6BD84156" w:rsidRPr="2B9481DF">
        <w:rPr>
          <w:rFonts w:ascii="Aptos" w:eastAsia="Aptos" w:hAnsi="Aptos" w:cs="Aptos"/>
          <w:b/>
          <w:bCs/>
          <w:color w:val="000000" w:themeColor="text1"/>
          <w:sz w:val="24"/>
          <w:szCs w:val="24"/>
        </w:rPr>
        <w:t xml:space="preserve"> [</w:t>
      </w:r>
      <w:r w:rsidR="002322D2" w:rsidRPr="2B9481DF">
        <w:rPr>
          <w:rFonts w:ascii="Aptos" w:eastAsia="Aptos" w:hAnsi="Aptos" w:cs="Aptos"/>
          <w:b/>
          <w:bCs/>
          <w:color w:val="000000" w:themeColor="text1"/>
          <w:sz w:val="24"/>
          <w:szCs w:val="24"/>
        </w:rPr>
        <w:t>AFFILIAT</w:t>
      </w:r>
      <w:r w:rsidR="006220EF" w:rsidRPr="2B9481DF">
        <w:rPr>
          <w:rFonts w:ascii="Aptos" w:eastAsia="Aptos" w:hAnsi="Aptos" w:cs="Aptos"/>
          <w:b/>
          <w:bCs/>
          <w:color w:val="000000" w:themeColor="text1"/>
          <w:sz w:val="24"/>
          <w:szCs w:val="24"/>
        </w:rPr>
        <w:t>E</w:t>
      </w:r>
      <w:r w:rsidR="002322D2" w:rsidRPr="2B9481DF">
        <w:rPr>
          <w:rFonts w:ascii="Aptos" w:eastAsia="Aptos" w:hAnsi="Aptos" w:cs="Aptos"/>
          <w:b/>
          <w:bCs/>
          <w:color w:val="000000" w:themeColor="text1"/>
          <w:sz w:val="24"/>
          <w:szCs w:val="24"/>
        </w:rPr>
        <w:t xml:space="preserve"> NAME</w:t>
      </w:r>
      <w:r w:rsidR="6BD84156" w:rsidRPr="2B9481DF">
        <w:rPr>
          <w:rFonts w:ascii="Aptos" w:eastAsia="Aptos" w:hAnsi="Aptos" w:cs="Aptos"/>
          <w:b/>
          <w:bCs/>
          <w:color w:val="000000" w:themeColor="text1"/>
          <w:sz w:val="24"/>
          <w:szCs w:val="24"/>
        </w:rPr>
        <w:t>]</w:t>
      </w:r>
      <w:r w:rsidR="6BD84156" w:rsidRPr="2B9481DF">
        <w:rPr>
          <w:rFonts w:ascii="Aptos" w:eastAsia="Aptos" w:hAnsi="Aptos" w:cs="Aptos"/>
          <w:color w:val="000000" w:themeColor="text1"/>
          <w:sz w:val="24"/>
          <w:szCs w:val="24"/>
        </w:rPr>
        <w:t xml:space="preserve"> </w:t>
      </w:r>
      <w:r w:rsidR="00AA07CB" w:rsidRPr="2B9481DF">
        <w:rPr>
          <w:rFonts w:ascii="Aptos" w:eastAsia="Aptos" w:hAnsi="Aptos" w:cs="Aptos"/>
          <w:color w:val="000000" w:themeColor="text1"/>
          <w:sz w:val="24"/>
          <w:szCs w:val="24"/>
        </w:rPr>
        <w:t>is proud to support</w:t>
      </w:r>
      <w:r w:rsidR="6BD84156" w:rsidRPr="2B9481DF">
        <w:rPr>
          <w:rFonts w:ascii="Aptos" w:eastAsia="Aptos" w:hAnsi="Aptos" w:cs="Aptos"/>
          <w:color w:val="000000" w:themeColor="text1"/>
          <w:sz w:val="24"/>
          <w:szCs w:val="24"/>
        </w:rPr>
        <w:t xml:space="preserve"> </w:t>
      </w:r>
      <w:r w:rsidR="5CD0E2F8" w:rsidRPr="2B9481DF">
        <w:rPr>
          <w:rFonts w:ascii="Aptos" w:eastAsia="Aptos" w:hAnsi="Aptos" w:cs="Aptos"/>
          <w:color w:val="000000" w:themeColor="text1"/>
          <w:sz w:val="24"/>
          <w:szCs w:val="24"/>
        </w:rPr>
        <w:t xml:space="preserve">phase two of </w:t>
      </w:r>
      <w:r w:rsidR="6BD84156" w:rsidRPr="2B9481DF">
        <w:rPr>
          <w:rFonts w:ascii="Aptos" w:eastAsia="Aptos" w:hAnsi="Aptos" w:cs="Aptos"/>
          <w:color w:val="000000" w:themeColor="text1"/>
          <w:sz w:val="24"/>
          <w:szCs w:val="24"/>
        </w:rPr>
        <w:t>the</w:t>
      </w:r>
      <w:r w:rsidR="1F8D4A73" w:rsidRPr="2B9481DF">
        <w:rPr>
          <w:rFonts w:ascii="Aptos" w:eastAsia="Aptos" w:hAnsi="Aptos" w:cs="Aptos"/>
          <w:color w:val="222222"/>
          <w:sz w:val="24"/>
          <w:szCs w:val="24"/>
        </w:rPr>
        <w:t xml:space="preserve"> </w:t>
      </w:r>
      <w:r w:rsidR="67B5786F" w:rsidRPr="2B9481DF">
        <w:rPr>
          <w:rFonts w:ascii="Aptos" w:eastAsia="Aptos" w:hAnsi="Aptos" w:cs="Aptos"/>
          <w:color w:val="222222"/>
          <w:sz w:val="24"/>
          <w:szCs w:val="24"/>
        </w:rPr>
        <w:t>American</w:t>
      </w:r>
      <w:r w:rsidR="62D00411" w:rsidRPr="2B9481DF">
        <w:rPr>
          <w:rFonts w:ascii="Aptos" w:eastAsia="Aptos" w:hAnsi="Aptos" w:cs="Aptos"/>
          <w:color w:val="222222"/>
          <w:sz w:val="24"/>
          <w:szCs w:val="24"/>
        </w:rPr>
        <w:t xml:space="preserve"> Society of Radiologic Technologists </w:t>
      </w:r>
      <w:hyperlink r:id="rId10">
        <w:r w:rsidR="1F8D4A73" w:rsidRPr="2B9481DF">
          <w:rPr>
            <w:rStyle w:val="Hyperlink"/>
            <w:rFonts w:ascii="Aptos" w:eastAsia="Aptos" w:hAnsi="Aptos" w:cs="Aptos"/>
            <w:color w:val="105CB6"/>
            <w:sz w:val="24"/>
            <w:szCs w:val="24"/>
            <w:u w:val="none"/>
          </w:rPr>
          <w:t>Be Seen</w:t>
        </w:r>
      </w:hyperlink>
      <w:r w:rsidR="1F8D4A73" w:rsidRPr="2B9481DF">
        <w:rPr>
          <w:rFonts w:ascii="Aptos" w:eastAsia="Aptos" w:hAnsi="Aptos" w:cs="Aptos"/>
          <w:color w:val="222222"/>
          <w:sz w:val="24"/>
          <w:szCs w:val="24"/>
        </w:rPr>
        <w:t xml:space="preserve"> campaign </w:t>
      </w:r>
      <w:r w:rsidR="222B720C" w:rsidRPr="2B9481DF">
        <w:rPr>
          <w:rFonts w:ascii="Aptos" w:eastAsia="Aptos" w:hAnsi="Aptos" w:cs="Aptos"/>
          <w:color w:val="222222"/>
          <w:sz w:val="24"/>
          <w:szCs w:val="24"/>
        </w:rPr>
        <w:t xml:space="preserve">to </w:t>
      </w:r>
      <w:r w:rsidR="1F8D4A73" w:rsidRPr="2B9481DF">
        <w:rPr>
          <w:rFonts w:ascii="Aptos" w:eastAsia="Aptos" w:hAnsi="Aptos" w:cs="Aptos"/>
          <w:color w:val="222222"/>
          <w:sz w:val="24"/>
          <w:szCs w:val="24"/>
        </w:rPr>
        <w:t>raise public awareness about the crucial role medical imaging and radiation therapy professionals play in patient diagnosis, intervention and treatment.</w:t>
      </w:r>
      <w:r w:rsidR="59CA5090" w:rsidRPr="2B9481DF">
        <w:rPr>
          <w:rFonts w:ascii="Aptos" w:eastAsia="Aptos" w:hAnsi="Aptos" w:cs="Aptos"/>
          <w:color w:val="222222"/>
          <w:sz w:val="24"/>
          <w:szCs w:val="24"/>
        </w:rPr>
        <w:t xml:space="preserve"> </w:t>
      </w:r>
      <w:r w:rsidR="2107A9B9" w:rsidRPr="2B9481DF">
        <w:rPr>
          <w:rFonts w:ascii="Aptos" w:eastAsia="Aptos" w:hAnsi="Aptos" w:cs="Aptos"/>
          <w:color w:val="000000" w:themeColor="text1"/>
          <w:sz w:val="24"/>
          <w:szCs w:val="24"/>
        </w:rPr>
        <w:t xml:space="preserve">The campaign includes producing television commercials for the </w:t>
      </w:r>
      <w:r w:rsidR="59CA5090" w:rsidRPr="2B9481DF">
        <w:rPr>
          <w:rFonts w:ascii="Aptos" w:eastAsia="Aptos" w:hAnsi="Aptos" w:cs="Aptos"/>
          <w:color w:val="000000" w:themeColor="text1"/>
          <w:sz w:val="24"/>
          <w:szCs w:val="24"/>
        </w:rPr>
        <w:t>12 individual practice areas in the medical imaging and radiation therapy profession</w:t>
      </w:r>
      <w:r w:rsidR="29C9E873" w:rsidRPr="2B9481DF">
        <w:rPr>
          <w:rFonts w:ascii="Aptos" w:eastAsia="Aptos" w:hAnsi="Aptos" w:cs="Aptos"/>
          <w:color w:val="000000" w:themeColor="text1"/>
          <w:sz w:val="24"/>
          <w:szCs w:val="24"/>
        </w:rPr>
        <w:t xml:space="preserve"> and</w:t>
      </w:r>
      <w:r w:rsidR="59CA5090" w:rsidRPr="2B9481DF">
        <w:rPr>
          <w:rFonts w:ascii="Aptos" w:eastAsia="Aptos" w:hAnsi="Aptos" w:cs="Aptos"/>
          <w:color w:val="000000" w:themeColor="text1"/>
          <w:sz w:val="24"/>
          <w:szCs w:val="24"/>
        </w:rPr>
        <w:t xml:space="preserve"> is the primary strategy for the campaign’s second phase.</w:t>
      </w:r>
    </w:p>
    <w:p w14:paraId="26D48896" w14:textId="55CE29D7" w:rsidR="047DEBDA" w:rsidRDefault="047DEBDA" w:rsidP="2B9481DF">
      <w:pPr>
        <w:rPr>
          <w:rFonts w:ascii="Aptos" w:eastAsia="Aptos" w:hAnsi="Aptos" w:cs="Aptos"/>
          <w:color w:val="000000" w:themeColor="text1"/>
          <w:sz w:val="24"/>
          <w:szCs w:val="24"/>
        </w:rPr>
      </w:pPr>
      <w:r w:rsidRPr="2B9481DF">
        <w:rPr>
          <w:rFonts w:ascii="Aptos" w:eastAsia="Aptos" w:hAnsi="Aptos" w:cs="Aptos"/>
          <w:color w:val="000000" w:themeColor="text1"/>
          <w:sz w:val="24"/>
          <w:szCs w:val="24"/>
        </w:rPr>
        <w:t>Bolstered by more than 50 million impressions secured in the first phase through television, advertising, social media, earned media, website and paid advertising, the second phase will build on those numbers.</w:t>
      </w:r>
    </w:p>
    <w:p w14:paraId="7DF7520B" w14:textId="086A9BD2" w:rsidR="7FA18B0F" w:rsidRDefault="7FA18B0F" w:rsidP="2B9481DF">
      <w:pPr>
        <w:rPr>
          <w:rFonts w:ascii="Aptos" w:eastAsia="Aptos" w:hAnsi="Aptos" w:cs="Aptos"/>
          <w:color w:val="000000" w:themeColor="text1"/>
          <w:sz w:val="24"/>
          <w:szCs w:val="24"/>
        </w:rPr>
      </w:pPr>
      <w:r w:rsidRPr="18D64FDE">
        <w:rPr>
          <w:rFonts w:ascii="Aptos" w:eastAsia="Aptos" w:hAnsi="Aptos" w:cs="Aptos"/>
          <w:color w:val="000000" w:themeColor="text1"/>
          <w:sz w:val="24"/>
          <w:szCs w:val="24"/>
        </w:rPr>
        <w:t xml:space="preserve">“The feedback we’ve received from ASRT members and the public about the Be Seen campaign has been incredibly positive,” said the Society's president, Brandon A. Smith, M.B.A., M.S.R.S., R.T.(R)(VI), CIIP. “ASRT’s mission is to advance and elevate the medical imaging and radiation therapy profession and to enhance the quality and safety of patient care. </w:t>
      </w:r>
    </w:p>
    <w:p w14:paraId="5D3D6856" w14:textId="1BEAE916" w:rsidR="5C9466AD" w:rsidRDefault="5C9466AD" w:rsidP="18D64FDE">
      <w:pPr>
        <w:rPr>
          <w:rFonts w:ascii="Aptos" w:eastAsia="Aptos" w:hAnsi="Aptos" w:cs="Aptos"/>
          <w:color w:val="000000" w:themeColor="text1"/>
          <w:sz w:val="24"/>
          <w:szCs w:val="24"/>
        </w:rPr>
      </w:pPr>
      <w:r w:rsidRPr="18D64FDE">
        <w:rPr>
          <w:rFonts w:ascii="Aptos" w:eastAsia="Aptos" w:hAnsi="Aptos" w:cs="Aptos"/>
          <w:sz w:val="24"/>
          <w:szCs w:val="24"/>
        </w:rPr>
        <w:t xml:space="preserve">The first series of </w:t>
      </w:r>
      <w:r w:rsidR="3E89FDC9" w:rsidRPr="18D64FDE">
        <w:rPr>
          <w:rFonts w:ascii="Aptos" w:eastAsia="Aptos" w:hAnsi="Aptos" w:cs="Aptos"/>
          <w:sz w:val="24"/>
          <w:szCs w:val="24"/>
        </w:rPr>
        <w:t xml:space="preserve">completed </w:t>
      </w:r>
      <w:r w:rsidRPr="18D64FDE">
        <w:rPr>
          <w:rFonts w:ascii="Aptos" w:eastAsia="Aptos" w:hAnsi="Aptos" w:cs="Aptos"/>
          <w:sz w:val="24"/>
          <w:szCs w:val="24"/>
        </w:rPr>
        <w:t xml:space="preserve">commercials can be </w:t>
      </w:r>
      <w:hyperlink r:id="rId11">
        <w:r w:rsidRPr="18D64FDE">
          <w:rPr>
            <w:rStyle w:val="Hyperlink"/>
            <w:rFonts w:ascii="Aptos" w:eastAsia="Aptos" w:hAnsi="Aptos" w:cs="Aptos"/>
            <w:sz w:val="24"/>
            <w:szCs w:val="24"/>
          </w:rPr>
          <w:t>seen here</w:t>
        </w:r>
      </w:hyperlink>
      <w:r w:rsidR="047DEBDA" w:rsidRPr="18D64FDE">
        <w:rPr>
          <w:rFonts w:ascii="Aptos" w:eastAsia="Aptos" w:hAnsi="Aptos" w:cs="Aptos"/>
          <w:color w:val="000000" w:themeColor="text1"/>
          <w:sz w:val="24"/>
          <w:szCs w:val="24"/>
        </w:rPr>
        <w:t xml:space="preserve">. </w:t>
      </w:r>
    </w:p>
    <w:p w14:paraId="20C4AB08" w14:textId="744A391D" w:rsidR="047DEBDA" w:rsidRDefault="047DEBDA" w:rsidP="2B9481DF">
      <w:pPr>
        <w:rPr>
          <w:rFonts w:ascii="Aptos" w:eastAsia="Aptos" w:hAnsi="Aptos" w:cs="Aptos"/>
          <w:color w:val="000000" w:themeColor="text1"/>
          <w:sz w:val="24"/>
          <w:szCs w:val="24"/>
        </w:rPr>
      </w:pPr>
      <w:r w:rsidRPr="18D64FDE">
        <w:rPr>
          <w:rFonts w:ascii="Aptos" w:eastAsia="Aptos" w:hAnsi="Aptos" w:cs="Aptos"/>
          <w:color w:val="000000" w:themeColor="text1"/>
          <w:sz w:val="24"/>
          <w:szCs w:val="24"/>
        </w:rPr>
        <w:t xml:space="preserve">GE HealthCare </w:t>
      </w:r>
      <w:r w:rsidR="00D54FAC" w:rsidRPr="18D64FDE">
        <w:rPr>
          <w:rFonts w:ascii="Aptos" w:eastAsia="Aptos" w:hAnsi="Aptos" w:cs="Aptos"/>
          <w:color w:val="000000" w:themeColor="text1"/>
          <w:sz w:val="24"/>
          <w:szCs w:val="24"/>
        </w:rPr>
        <w:t xml:space="preserve">and Siemens Healthineers have </w:t>
      </w:r>
      <w:r w:rsidR="7F85B16F" w:rsidRPr="18D64FDE">
        <w:rPr>
          <w:rFonts w:ascii="Aptos" w:eastAsia="Aptos" w:hAnsi="Aptos" w:cs="Aptos"/>
          <w:color w:val="000000" w:themeColor="text1"/>
          <w:sz w:val="24"/>
          <w:szCs w:val="24"/>
        </w:rPr>
        <w:t>provided support</w:t>
      </w:r>
      <w:r w:rsidRPr="18D64FDE">
        <w:rPr>
          <w:rFonts w:ascii="Aptos" w:eastAsia="Aptos" w:hAnsi="Aptos" w:cs="Aptos"/>
          <w:color w:val="000000" w:themeColor="text1"/>
          <w:sz w:val="24"/>
          <w:szCs w:val="24"/>
        </w:rPr>
        <w:t xml:space="preserve"> through access to medical imaging equipment, cross-promotional opportunities and subject matter expertise. GE HealthCare’s facilities in Wisconsin served as the filming locations for the radiography, </w:t>
      </w:r>
      <w:r w:rsidR="005E67CE" w:rsidRPr="18D64FDE">
        <w:rPr>
          <w:rFonts w:ascii="Aptos" w:eastAsia="Aptos" w:hAnsi="Aptos" w:cs="Aptos"/>
          <w:color w:val="000000" w:themeColor="text1"/>
          <w:sz w:val="24"/>
          <w:szCs w:val="24"/>
        </w:rPr>
        <w:t xml:space="preserve">magnetic resonance, </w:t>
      </w:r>
      <w:r w:rsidR="00404241" w:rsidRPr="18D64FDE">
        <w:rPr>
          <w:rFonts w:ascii="Aptos" w:eastAsia="Aptos" w:hAnsi="Aptos" w:cs="Aptos"/>
          <w:color w:val="000000" w:themeColor="text1"/>
          <w:sz w:val="24"/>
          <w:szCs w:val="24"/>
        </w:rPr>
        <w:t>computed tomography, nuclear medicine,</w:t>
      </w:r>
      <w:r w:rsidRPr="18D64FDE">
        <w:rPr>
          <w:rFonts w:ascii="Aptos" w:eastAsia="Aptos" w:hAnsi="Aptos" w:cs="Aptos"/>
          <w:color w:val="000000" w:themeColor="text1"/>
          <w:sz w:val="24"/>
          <w:szCs w:val="24"/>
        </w:rPr>
        <w:t xml:space="preserve"> </w:t>
      </w:r>
      <w:r w:rsidR="00404241" w:rsidRPr="18D64FDE">
        <w:rPr>
          <w:rFonts w:ascii="Aptos" w:eastAsia="Aptos" w:hAnsi="Aptos" w:cs="Aptos"/>
          <w:color w:val="000000" w:themeColor="text1"/>
          <w:sz w:val="24"/>
          <w:szCs w:val="24"/>
        </w:rPr>
        <w:t>radiologist assistants,</w:t>
      </w:r>
      <w:r w:rsidR="00E56E8F" w:rsidRPr="18D64FDE">
        <w:rPr>
          <w:rFonts w:ascii="Aptos" w:eastAsia="Aptos" w:hAnsi="Aptos" w:cs="Aptos"/>
          <w:color w:val="000000" w:themeColor="text1"/>
          <w:sz w:val="24"/>
          <w:szCs w:val="24"/>
        </w:rPr>
        <w:t xml:space="preserve"> mammography and bone densitometry</w:t>
      </w:r>
      <w:r w:rsidRPr="18D64FDE">
        <w:rPr>
          <w:rFonts w:ascii="Aptos" w:eastAsia="Aptos" w:hAnsi="Aptos" w:cs="Aptos"/>
          <w:color w:val="000000" w:themeColor="text1"/>
          <w:sz w:val="24"/>
          <w:szCs w:val="24"/>
        </w:rPr>
        <w:t xml:space="preserve"> commercials and will be used for future individual practice area commercials. </w:t>
      </w:r>
      <w:r w:rsidR="008F20A5" w:rsidRPr="18D64FDE">
        <w:rPr>
          <w:rFonts w:ascii="Aptos" w:eastAsia="Aptos" w:hAnsi="Aptos" w:cs="Aptos"/>
          <w:color w:val="000000" w:themeColor="text1"/>
          <w:sz w:val="24"/>
          <w:szCs w:val="24"/>
        </w:rPr>
        <w:t>Commercials highlighting radiation therapy and medical dosimetry were supported by Siemens Healthineers</w:t>
      </w:r>
      <w:r w:rsidR="00070FDF" w:rsidRPr="18D64FDE">
        <w:rPr>
          <w:rFonts w:ascii="Aptos" w:eastAsia="Aptos" w:hAnsi="Aptos" w:cs="Aptos"/>
          <w:color w:val="000000" w:themeColor="text1"/>
          <w:sz w:val="24"/>
          <w:szCs w:val="24"/>
        </w:rPr>
        <w:t xml:space="preserve"> and film</w:t>
      </w:r>
      <w:r w:rsidR="004C5F49" w:rsidRPr="18D64FDE">
        <w:rPr>
          <w:rFonts w:ascii="Aptos" w:eastAsia="Aptos" w:hAnsi="Aptos" w:cs="Aptos"/>
          <w:color w:val="000000" w:themeColor="text1"/>
          <w:sz w:val="24"/>
          <w:szCs w:val="24"/>
        </w:rPr>
        <w:t>ed</w:t>
      </w:r>
      <w:r w:rsidR="00070FDF" w:rsidRPr="18D64FDE">
        <w:rPr>
          <w:rFonts w:ascii="Aptos" w:eastAsia="Aptos" w:hAnsi="Aptos" w:cs="Aptos"/>
          <w:color w:val="000000" w:themeColor="text1"/>
          <w:sz w:val="24"/>
          <w:szCs w:val="24"/>
        </w:rPr>
        <w:t xml:space="preserve"> in faciliti</w:t>
      </w:r>
      <w:r w:rsidR="00702B4C" w:rsidRPr="18D64FDE">
        <w:rPr>
          <w:rFonts w:ascii="Aptos" w:eastAsia="Aptos" w:hAnsi="Aptos" w:cs="Aptos"/>
          <w:color w:val="000000" w:themeColor="text1"/>
          <w:sz w:val="24"/>
          <w:szCs w:val="24"/>
        </w:rPr>
        <w:t>es in Nevada</w:t>
      </w:r>
      <w:r w:rsidR="008F20A5" w:rsidRPr="18D64FDE">
        <w:rPr>
          <w:rFonts w:ascii="Aptos" w:eastAsia="Aptos" w:hAnsi="Aptos" w:cs="Aptos"/>
          <w:color w:val="000000" w:themeColor="text1"/>
          <w:sz w:val="24"/>
          <w:szCs w:val="24"/>
        </w:rPr>
        <w:t>.</w:t>
      </w:r>
    </w:p>
    <w:p w14:paraId="595E7DEE" w14:textId="5EB1A401" w:rsidR="2293645C" w:rsidRDefault="6F55EAED" w:rsidP="49C42C4A">
      <w:pPr>
        <w:shd w:val="clear" w:color="auto" w:fill="FFFFFF" w:themeFill="background1"/>
        <w:spacing w:after="0"/>
        <w:rPr>
          <w:rFonts w:ascii="Calibri" w:eastAsia="Calibri" w:hAnsi="Calibri" w:cs="Calibri"/>
          <w:color w:val="000000" w:themeColor="text1"/>
          <w:sz w:val="24"/>
          <w:szCs w:val="24"/>
        </w:rPr>
      </w:pPr>
      <w:r w:rsidRPr="35EC9D9F">
        <w:rPr>
          <w:rFonts w:ascii="Calibri" w:eastAsia="Calibri" w:hAnsi="Calibri" w:cs="Calibri"/>
          <w:color w:val="000000" w:themeColor="text1"/>
          <w:sz w:val="24"/>
          <w:szCs w:val="24"/>
        </w:rPr>
        <w:t xml:space="preserve">About </w:t>
      </w:r>
      <w:r w:rsidR="4099CDBC" w:rsidRPr="35EC9D9F">
        <w:rPr>
          <w:rFonts w:ascii="Calibri" w:eastAsia="Calibri" w:hAnsi="Calibri" w:cs="Calibri"/>
          <w:color w:val="000000" w:themeColor="text1"/>
          <w:sz w:val="24"/>
          <w:szCs w:val="24"/>
        </w:rPr>
        <w:t>the</w:t>
      </w:r>
      <w:r w:rsidR="4099CDBC" w:rsidRPr="35EC9D9F">
        <w:rPr>
          <w:rFonts w:ascii="Calibri" w:eastAsia="Calibri" w:hAnsi="Calibri" w:cs="Calibri"/>
          <w:b/>
          <w:bCs/>
          <w:color w:val="000000" w:themeColor="text1"/>
          <w:sz w:val="24"/>
          <w:szCs w:val="24"/>
        </w:rPr>
        <w:t xml:space="preserve"> [</w:t>
      </w:r>
      <w:r w:rsidR="00F10DA5" w:rsidRPr="35EC9D9F">
        <w:rPr>
          <w:rFonts w:ascii="Calibri" w:eastAsia="Calibri" w:hAnsi="Calibri" w:cs="Calibri"/>
          <w:b/>
          <w:bCs/>
          <w:color w:val="000000" w:themeColor="text1"/>
          <w:sz w:val="24"/>
          <w:szCs w:val="24"/>
        </w:rPr>
        <w:t>AFFILIATE NAME</w:t>
      </w:r>
      <w:r w:rsidR="4099CDBC" w:rsidRPr="35EC9D9F">
        <w:rPr>
          <w:rFonts w:ascii="Calibri" w:eastAsia="Calibri" w:hAnsi="Calibri" w:cs="Calibri"/>
          <w:b/>
          <w:bCs/>
          <w:color w:val="000000" w:themeColor="text1"/>
          <w:sz w:val="24"/>
          <w:szCs w:val="24"/>
        </w:rPr>
        <w:t>]</w:t>
      </w:r>
      <w:r w:rsidR="0045519F" w:rsidRPr="35EC9D9F">
        <w:rPr>
          <w:rFonts w:ascii="Calibri" w:eastAsia="Calibri" w:hAnsi="Calibri" w:cs="Calibri"/>
          <w:b/>
          <w:bCs/>
          <w:color w:val="000000" w:themeColor="text1"/>
          <w:sz w:val="24"/>
          <w:szCs w:val="24"/>
        </w:rPr>
        <w:t>:</w:t>
      </w:r>
      <w:r w:rsidR="4099CDBC" w:rsidRPr="35EC9D9F">
        <w:rPr>
          <w:rFonts w:ascii="Calibri" w:eastAsia="Calibri" w:hAnsi="Calibri" w:cs="Calibri"/>
          <w:b/>
          <w:bCs/>
          <w:color w:val="000000" w:themeColor="text1"/>
          <w:sz w:val="24"/>
          <w:szCs w:val="24"/>
        </w:rPr>
        <w:t xml:space="preserve"> </w:t>
      </w:r>
    </w:p>
    <w:p w14:paraId="034CB314" w14:textId="56BDD04A" w:rsidR="2293645C" w:rsidRDefault="6F55EAED" w:rsidP="18D64FDE">
      <w:pPr>
        <w:shd w:val="clear" w:color="auto" w:fill="FFFFFF" w:themeFill="background1"/>
        <w:spacing w:after="0" w:afterAutospacing="1" w:line="240" w:lineRule="auto"/>
        <w:rPr>
          <w:rFonts w:ascii="Calibri" w:eastAsia="Calibri" w:hAnsi="Calibri" w:cs="Calibri"/>
          <w:color w:val="000000" w:themeColor="text1"/>
          <w:sz w:val="24"/>
          <w:szCs w:val="24"/>
        </w:rPr>
      </w:pPr>
      <w:r w:rsidRPr="18D64FDE">
        <w:rPr>
          <w:rFonts w:ascii="Calibri" w:eastAsia="Calibri" w:hAnsi="Calibri" w:cs="Calibri"/>
          <w:color w:val="000000" w:themeColor="text1"/>
          <w:sz w:val="24"/>
          <w:szCs w:val="24"/>
        </w:rPr>
        <w:lastRenderedPageBreak/>
        <w:t xml:space="preserve">The </w:t>
      </w:r>
      <w:r w:rsidR="2894E7F4" w:rsidRPr="18D64FDE">
        <w:rPr>
          <w:rFonts w:ascii="Calibri" w:eastAsia="Calibri" w:hAnsi="Calibri" w:cs="Calibri"/>
          <w:b/>
          <w:bCs/>
          <w:color w:val="000000" w:themeColor="text1"/>
          <w:sz w:val="24"/>
          <w:szCs w:val="24"/>
        </w:rPr>
        <w:t>[</w:t>
      </w:r>
      <w:r w:rsidR="0045519F" w:rsidRPr="18D64FDE">
        <w:rPr>
          <w:rFonts w:ascii="Calibri" w:eastAsia="Calibri" w:hAnsi="Calibri" w:cs="Calibri"/>
          <w:b/>
          <w:bCs/>
          <w:color w:val="000000" w:themeColor="text1"/>
          <w:sz w:val="24"/>
          <w:szCs w:val="24"/>
        </w:rPr>
        <w:t>AFFILIATE NAME</w:t>
      </w:r>
      <w:r w:rsidR="2894E7F4" w:rsidRPr="18D64FDE">
        <w:rPr>
          <w:rFonts w:ascii="Calibri" w:eastAsia="Calibri" w:hAnsi="Calibri" w:cs="Calibri"/>
          <w:b/>
          <w:bCs/>
          <w:color w:val="000000" w:themeColor="text1"/>
          <w:sz w:val="24"/>
          <w:szCs w:val="24"/>
        </w:rPr>
        <w:t xml:space="preserve">] </w:t>
      </w:r>
      <w:r w:rsidRPr="18D64FDE">
        <w:rPr>
          <w:rFonts w:ascii="Calibri" w:eastAsia="Calibri" w:hAnsi="Calibri" w:cs="Calibri"/>
          <w:color w:val="000000" w:themeColor="text1"/>
          <w:sz w:val="24"/>
          <w:szCs w:val="24"/>
        </w:rPr>
        <w:t xml:space="preserve">represents more than </w:t>
      </w:r>
      <w:r w:rsidR="0F3B91CA" w:rsidRPr="18D64FDE">
        <w:rPr>
          <w:rFonts w:ascii="Calibri" w:eastAsia="Calibri" w:hAnsi="Calibri" w:cs="Calibri"/>
          <w:color w:val="000000" w:themeColor="text1"/>
          <w:sz w:val="24"/>
          <w:szCs w:val="24"/>
        </w:rPr>
        <w:t>__________</w:t>
      </w:r>
      <w:r w:rsidRPr="18D64FDE">
        <w:rPr>
          <w:rFonts w:ascii="Calibri" w:eastAsia="Calibri" w:hAnsi="Calibri" w:cs="Calibri"/>
          <w:color w:val="000000" w:themeColor="text1"/>
          <w:sz w:val="24"/>
          <w:szCs w:val="24"/>
        </w:rPr>
        <w:t xml:space="preserve"> members who perform medical imaging procedures or plan and deliver radiation therapy</w:t>
      </w:r>
      <w:r w:rsidR="0045519F" w:rsidRPr="18D64FDE">
        <w:rPr>
          <w:rFonts w:ascii="Calibri" w:eastAsia="Calibri" w:hAnsi="Calibri" w:cs="Calibri"/>
          <w:color w:val="000000" w:themeColor="text1"/>
          <w:sz w:val="24"/>
          <w:szCs w:val="24"/>
        </w:rPr>
        <w:t xml:space="preserve"> treatments</w:t>
      </w:r>
      <w:r w:rsidRPr="18D64FDE">
        <w:rPr>
          <w:rFonts w:ascii="Calibri" w:eastAsia="Calibri" w:hAnsi="Calibri" w:cs="Calibri"/>
          <w:color w:val="000000" w:themeColor="text1"/>
          <w:sz w:val="24"/>
          <w:szCs w:val="24"/>
        </w:rPr>
        <w:t xml:space="preserve">. The </w:t>
      </w:r>
      <w:r w:rsidR="4FFF146D" w:rsidRPr="18D64FDE">
        <w:rPr>
          <w:rFonts w:ascii="Calibri" w:eastAsia="Calibri" w:hAnsi="Calibri" w:cs="Calibri"/>
          <w:b/>
          <w:bCs/>
          <w:color w:val="000000" w:themeColor="text1"/>
          <w:sz w:val="24"/>
          <w:szCs w:val="24"/>
        </w:rPr>
        <w:t>[</w:t>
      </w:r>
      <w:r w:rsidR="0045519F" w:rsidRPr="18D64FDE">
        <w:rPr>
          <w:rFonts w:ascii="Calibri" w:eastAsia="Calibri" w:hAnsi="Calibri" w:cs="Calibri"/>
          <w:b/>
          <w:bCs/>
          <w:color w:val="000000" w:themeColor="text1"/>
          <w:sz w:val="24"/>
          <w:szCs w:val="24"/>
        </w:rPr>
        <w:t>AFFILIATE NAME</w:t>
      </w:r>
      <w:r w:rsidR="4FFF146D" w:rsidRPr="18D64FDE">
        <w:rPr>
          <w:rFonts w:ascii="Calibri" w:eastAsia="Calibri" w:hAnsi="Calibri" w:cs="Calibri"/>
          <w:b/>
          <w:bCs/>
          <w:color w:val="000000" w:themeColor="text1"/>
          <w:sz w:val="24"/>
          <w:szCs w:val="24"/>
        </w:rPr>
        <w:t>]</w:t>
      </w:r>
      <w:r w:rsidR="4FFF146D" w:rsidRPr="18D64FDE">
        <w:rPr>
          <w:rFonts w:ascii="Calibri" w:eastAsia="Calibri" w:hAnsi="Calibri" w:cs="Calibri"/>
          <w:color w:val="000000" w:themeColor="text1"/>
          <w:sz w:val="24"/>
          <w:szCs w:val="24"/>
        </w:rPr>
        <w:t xml:space="preserve"> </w:t>
      </w:r>
      <w:r w:rsidRPr="18D64FDE">
        <w:rPr>
          <w:rFonts w:ascii="Calibri" w:eastAsia="Calibri" w:hAnsi="Calibri" w:cs="Calibri"/>
          <w:color w:val="000000" w:themeColor="text1"/>
          <w:sz w:val="24"/>
          <w:szCs w:val="24"/>
        </w:rPr>
        <w:t xml:space="preserve">is </w:t>
      </w:r>
      <w:r w:rsidR="3BC22626" w:rsidRPr="18D64FDE">
        <w:rPr>
          <w:rFonts w:ascii="Calibri" w:eastAsia="Calibri" w:hAnsi="Calibri" w:cs="Calibri"/>
          <w:color w:val="000000" w:themeColor="text1"/>
          <w:sz w:val="24"/>
          <w:szCs w:val="24"/>
        </w:rPr>
        <w:t>an affiliate of the ASRT</w:t>
      </w:r>
      <w:r w:rsidRPr="18D64FDE">
        <w:rPr>
          <w:rFonts w:ascii="Calibri" w:eastAsia="Calibri" w:hAnsi="Calibri" w:cs="Calibri"/>
          <w:color w:val="000000" w:themeColor="text1"/>
          <w:sz w:val="24"/>
          <w:szCs w:val="24"/>
        </w:rPr>
        <w:t xml:space="preserve">. </w:t>
      </w:r>
    </w:p>
    <w:sectPr w:rsidR="2293645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B4DCE" w14:textId="77777777" w:rsidR="00350AB0" w:rsidRDefault="00350AB0">
      <w:pPr>
        <w:spacing w:after="0" w:line="240" w:lineRule="auto"/>
      </w:pPr>
      <w:r>
        <w:separator/>
      </w:r>
    </w:p>
  </w:endnote>
  <w:endnote w:type="continuationSeparator" w:id="0">
    <w:p w14:paraId="5DCDB56B" w14:textId="77777777" w:rsidR="00350AB0" w:rsidRDefault="00350AB0">
      <w:pPr>
        <w:spacing w:after="0" w:line="240" w:lineRule="auto"/>
      </w:pPr>
      <w:r>
        <w:continuationSeparator/>
      </w:r>
    </w:p>
  </w:endnote>
  <w:endnote w:type="continuationNotice" w:id="1">
    <w:p w14:paraId="52E55A48" w14:textId="77777777" w:rsidR="00350AB0" w:rsidRDefault="00350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F87EC1" w14:paraId="4136001C" w14:textId="77777777" w:rsidTr="49C42C4A">
      <w:trPr>
        <w:trHeight w:val="300"/>
      </w:trPr>
      <w:tc>
        <w:tcPr>
          <w:tcW w:w="3120" w:type="dxa"/>
        </w:tcPr>
        <w:p w14:paraId="4D2D220B" w14:textId="2DD33844" w:rsidR="00F87EC1" w:rsidRDefault="00F87EC1" w:rsidP="49C42C4A">
          <w:pPr>
            <w:pStyle w:val="Header"/>
            <w:ind w:left="-115"/>
          </w:pPr>
        </w:p>
      </w:tc>
      <w:tc>
        <w:tcPr>
          <w:tcW w:w="3120" w:type="dxa"/>
        </w:tcPr>
        <w:p w14:paraId="1D4E1D9D" w14:textId="26E5FF8A" w:rsidR="00F87EC1" w:rsidRDefault="00F87EC1" w:rsidP="49C42C4A">
          <w:pPr>
            <w:pStyle w:val="Header"/>
            <w:jc w:val="center"/>
          </w:pPr>
        </w:p>
      </w:tc>
      <w:tc>
        <w:tcPr>
          <w:tcW w:w="3120" w:type="dxa"/>
        </w:tcPr>
        <w:p w14:paraId="10170735" w14:textId="4E7B22E6" w:rsidR="00F87EC1" w:rsidRDefault="00F87EC1" w:rsidP="49C42C4A">
          <w:pPr>
            <w:pStyle w:val="Header"/>
            <w:ind w:right="-115"/>
            <w:jc w:val="right"/>
          </w:pPr>
        </w:p>
      </w:tc>
    </w:tr>
  </w:tbl>
  <w:p w14:paraId="6D51C362" w14:textId="4B53CA69" w:rsidR="00F87EC1" w:rsidRDefault="00F87EC1" w:rsidP="49C4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6C419" w14:textId="77777777" w:rsidR="00350AB0" w:rsidRDefault="00350AB0">
      <w:pPr>
        <w:spacing w:after="0" w:line="240" w:lineRule="auto"/>
      </w:pPr>
      <w:r>
        <w:separator/>
      </w:r>
    </w:p>
  </w:footnote>
  <w:footnote w:type="continuationSeparator" w:id="0">
    <w:p w14:paraId="23A7F54F" w14:textId="77777777" w:rsidR="00350AB0" w:rsidRDefault="00350AB0">
      <w:pPr>
        <w:spacing w:after="0" w:line="240" w:lineRule="auto"/>
      </w:pPr>
      <w:r>
        <w:continuationSeparator/>
      </w:r>
    </w:p>
  </w:footnote>
  <w:footnote w:type="continuationNotice" w:id="1">
    <w:p w14:paraId="65C91A83" w14:textId="77777777" w:rsidR="00350AB0" w:rsidRDefault="00350A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F87EC1" w14:paraId="1C0A1313" w14:textId="77777777" w:rsidTr="35EC9D9F">
      <w:trPr>
        <w:trHeight w:val="300"/>
      </w:trPr>
      <w:tc>
        <w:tcPr>
          <w:tcW w:w="3120" w:type="dxa"/>
        </w:tcPr>
        <w:p w14:paraId="324F9077" w14:textId="4F752569" w:rsidR="00F87EC1" w:rsidRDefault="00F87EC1" w:rsidP="49C42C4A">
          <w:pPr>
            <w:pStyle w:val="Header"/>
            <w:ind w:left="-115"/>
          </w:pPr>
          <w:r>
            <w:t>Insert your affiliate logo here</w:t>
          </w:r>
        </w:p>
      </w:tc>
      <w:tc>
        <w:tcPr>
          <w:tcW w:w="3120" w:type="dxa"/>
        </w:tcPr>
        <w:p w14:paraId="4D77839E" w14:textId="5B2CA091" w:rsidR="00F87EC1" w:rsidRDefault="00F87EC1" w:rsidP="5BBDB567">
          <w:pPr>
            <w:pStyle w:val="Header"/>
            <w:jc w:val="center"/>
            <w:rPr>
              <w:color w:val="FF0000"/>
            </w:rPr>
          </w:pPr>
        </w:p>
      </w:tc>
      <w:tc>
        <w:tcPr>
          <w:tcW w:w="3120" w:type="dxa"/>
        </w:tcPr>
        <w:p w14:paraId="0E8B4083" w14:textId="158ECD73" w:rsidR="00F87EC1" w:rsidRDefault="00F87EC1" w:rsidP="49C42C4A">
          <w:pPr>
            <w:pStyle w:val="Header"/>
            <w:ind w:right="-115"/>
            <w:jc w:val="right"/>
          </w:pPr>
        </w:p>
      </w:tc>
    </w:tr>
  </w:tbl>
  <w:p w14:paraId="7AEF0438" w14:textId="67B93DDC" w:rsidR="00F87EC1" w:rsidRDefault="00F87EC1" w:rsidP="49C42C4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052E5"/>
    <w:multiLevelType w:val="hybridMultilevel"/>
    <w:tmpl w:val="DDF46E7E"/>
    <w:lvl w:ilvl="0" w:tplc="589859E6">
      <w:start w:val="1"/>
      <w:numFmt w:val="bullet"/>
      <w:lvlText w:val=""/>
      <w:lvlJc w:val="left"/>
      <w:pPr>
        <w:ind w:left="720" w:hanging="360"/>
      </w:pPr>
      <w:rPr>
        <w:rFonts w:ascii="Symbol" w:hAnsi="Symbol" w:hint="default"/>
      </w:rPr>
    </w:lvl>
    <w:lvl w:ilvl="1" w:tplc="36E8B322">
      <w:start w:val="1"/>
      <w:numFmt w:val="bullet"/>
      <w:lvlText w:val="o"/>
      <w:lvlJc w:val="left"/>
      <w:pPr>
        <w:ind w:left="1440" w:hanging="360"/>
      </w:pPr>
      <w:rPr>
        <w:rFonts w:ascii="Courier New" w:hAnsi="Courier New" w:hint="default"/>
      </w:rPr>
    </w:lvl>
    <w:lvl w:ilvl="2" w:tplc="A656BC84">
      <w:start w:val="1"/>
      <w:numFmt w:val="bullet"/>
      <w:lvlText w:val=""/>
      <w:lvlJc w:val="left"/>
      <w:pPr>
        <w:ind w:left="2160" w:hanging="360"/>
      </w:pPr>
      <w:rPr>
        <w:rFonts w:ascii="Wingdings" w:hAnsi="Wingdings" w:hint="default"/>
      </w:rPr>
    </w:lvl>
    <w:lvl w:ilvl="3" w:tplc="CDCA78B2">
      <w:start w:val="1"/>
      <w:numFmt w:val="bullet"/>
      <w:lvlText w:val=""/>
      <w:lvlJc w:val="left"/>
      <w:pPr>
        <w:ind w:left="2880" w:hanging="360"/>
      </w:pPr>
      <w:rPr>
        <w:rFonts w:ascii="Symbol" w:hAnsi="Symbol" w:hint="default"/>
      </w:rPr>
    </w:lvl>
    <w:lvl w:ilvl="4" w:tplc="C03C72F6">
      <w:start w:val="1"/>
      <w:numFmt w:val="bullet"/>
      <w:lvlText w:val="o"/>
      <w:lvlJc w:val="left"/>
      <w:pPr>
        <w:ind w:left="3600" w:hanging="360"/>
      </w:pPr>
      <w:rPr>
        <w:rFonts w:ascii="Courier New" w:hAnsi="Courier New" w:hint="default"/>
      </w:rPr>
    </w:lvl>
    <w:lvl w:ilvl="5" w:tplc="C6A8D7A8">
      <w:start w:val="1"/>
      <w:numFmt w:val="bullet"/>
      <w:lvlText w:val=""/>
      <w:lvlJc w:val="left"/>
      <w:pPr>
        <w:ind w:left="4320" w:hanging="360"/>
      </w:pPr>
      <w:rPr>
        <w:rFonts w:ascii="Wingdings" w:hAnsi="Wingdings" w:hint="default"/>
      </w:rPr>
    </w:lvl>
    <w:lvl w:ilvl="6" w:tplc="C7F80474">
      <w:start w:val="1"/>
      <w:numFmt w:val="bullet"/>
      <w:lvlText w:val=""/>
      <w:lvlJc w:val="left"/>
      <w:pPr>
        <w:ind w:left="5040" w:hanging="360"/>
      </w:pPr>
      <w:rPr>
        <w:rFonts w:ascii="Symbol" w:hAnsi="Symbol" w:hint="default"/>
      </w:rPr>
    </w:lvl>
    <w:lvl w:ilvl="7" w:tplc="30908AE8">
      <w:start w:val="1"/>
      <w:numFmt w:val="bullet"/>
      <w:lvlText w:val="o"/>
      <w:lvlJc w:val="left"/>
      <w:pPr>
        <w:ind w:left="5760" w:hanging="360"/>
      </w:pPr>
      <w:rPr>
        <w:rFonts w:ascii="Courier New" w:hAnsi="Courier New" w:hint="default"/>
      </w:rPr>
    </w:lvl>
    <w:lvl w:ilvl="8" w:tplc="6B028882">
      <w:start w:val="1"/>
      <w:numFmt w:val="bullet"/>
      <w:lvlText w:val=""/>
      <w:lvlJc w:val="left"/>
      <w:pPr>
        <w:ind w:left="6480" w:hanging="360"/>
      </w:pPr>
      <w:rPr>
        <w:rFonts w:ascii="Wingdings" w:hAnsi="Wingdings" w:hint="default"/>
      </w:rPr>
    </w:lvl>
  </w:abstractNum>
  <w:abstractNum w:abstractNumId="1" w15:restartNumberingAfterBreak="0">
    <w:nsid w:val="2F3B66FF"/>
    <w:multiLevelType w:val="hybridMultilevel"/>
    <w:tmpl w:val="361E6E30"/>
    <w:lvl w:ilvl="0" w:tplc="C10C7880">
      <w:start w:val="1"/>
      <w:numFmt w:val="bullet"/>
      <w:lvlText w:val=""/>
      <w:lvlJc w:val="left"/>
      <w:pPr>
        <w:ind w:left="720" w:hanging="360"/>
      </w:pPr>
      <w:rPr>
        <w:rFonts w:ascii="Symbol" w:hAnsi="Symbol" w:hint="default"/>
      </w:rPr>
    </w:lvl>
    <w:lvl w:ilvl="1" w:tplc="219E0F6A">
      <w:start w:val="1"/>
      <w:numFmt w:val="bullet"/>
      <w:lvlText w:val="o"/>
      <w:lvlJc w:val="left"/>
      <w:pPr>
        <w:ind w:left="1440" w:hanging="360"/>
      </w:pPr>
      <w:rPr>
        <w:rFonts w:ascii="Courier New" w:hAnsi="Courier New" w:hint="default"/>
      </w:rPr>
    </w:lvl>
    <w:lvl w:ilvl="2" w:tplc="AB928612">
      <w:start w:val="1"/>
      <w:numFmt w:val="bullet"/>
      <w:lvlText w:val=""/>
      <w:lvlJc w:val="left"/>
      <w:pPr>
        <w:ind w:left="2160" w:hanging="360"/>
      </w:pPr>
      <w:rPr>
        <w:rFonts w:ascii="Wingdings" w:hAnsi="Wingdings" w:hint="default"/>
      </w:rPr>
    </w:lvl>
    <w:lvl w:ilvl="3" w:tplc="EE501AE4">
      <w:start w:val="1"/>
      <w:numFmt w:val="bullet"/>
      <w:lvlText w:val=""/>
      <w:lvlJc w:val="left"/>
      <w:pPr>
        <w:ind w:left="2880" w:hanging="360"/>
      </w:pPr>
      <w:rPr>
        <w:rFonts w:ascii="Symbol" w:hAnsi="Symbol" w:hint="default"/>
      </w:rPr>
    </w:lvl>
    <w:lvl w:ilvl="4" w:tplc="24401896">
      <w:start w:val="1"/>
      <w:numFmt w:val="bullet"/>
      <w:lvlText w:val="o"/>
      <w:lvlJc w:val="left"/>
      <w:pPr>
        <w:ind w:left="3600" w:hanging="360"/>
      </w:pPr>
      <w:rPr>
        <w:rFonts w:ascii="Courier New" w:hAnsi="Courier New" w:hint="default"/>
      </w:rPr>
    </w:lvl>
    <w:lvl w:ilvl="5" w:tplc="7AA0BF3C">
      <w:start w:val="1"/>
      <w:numFmt w:val="bullet"/>
      <w:lvlText w:val=""/>
      <w:lvlJc w:val="left"/>
      <w:pPr>
        <w:ind w:left="4320" w:hanging="360"/>
      </w:pPr>
      <w:rPr>
        <w:rFonts w:ascii="Wingdings" w:hAnsi="Wingdings" w:hint="default"/>
      </w:rPr>
    </w:lvl>
    <w:lvl w:ilvl="6" w:tplc="EE98E3E8">
      <w:start w:val="1"/>
      <w:numFmt w:val="bullet"/>
      <w:lvlText w:val=""/>
      <w:lvlJc w:val="left"/>
      <w:pPr>
        <w:ind w:left="5040" w:hanging="360"/>
      </w:pPr>
      <w:rPr>
        <w:rFonts w:ascii="Symbol" w:hAnsi="Symbol" w:hint="default"/>
      </w:rPr>
    </w:lvl>
    <w:lvl w:ilvl="7" w:tplc="C09A7478">
      <w:start w:val="1"/>
      <w:numFmt w:val="bullet"/>
      <w:lvlText w:val="o"/>
      <w:lvlJc w:val="left"/>
      <w:pPr>
        <w:ind w:left="5760" w:hanging="360"/>
      </w:pPr>
      <w:rPr>
        <w:rFonts w:ascii="Courier New" w:hAnsi="Courier New" w:hint="default"/>
      </w:rPr>
    </w:lvl>
    <w:lvl w:ilvl="8" w:tplc="85C40E72">
      <w:start w:val="1"/>
      <w:numFmt w:val="bullet"/>
      <w:lvlText w:val=""/>
      <w:lvlJc w:val="left"/>
      <w:pPr>
        <w:ind w:left="6480" w:hanging="360"/>
      </w:pPr>
      <w:rPr>
        <w:rFonts w:ascii="Wingdings" w:hAnsi="Wingdings" w:hint="default"/>
      </w:rPr>
    </w:lvl>
  </w:abstractNum>
  <w:abstractNum w:abstractNumId="2" w15:restartNumberingAfterBreak="0">
    <w:nsid w:val="7AB4221C"/>
    <w:multiLevelType w:val="multilevel"/>
    <w:tmpl w:val="8BE8EE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7941514">
    <w:abstractNumId w:val="2"/>
  </w:num>
  <w:num w:numId="2" w16cid:durableId="271324247">
    <w:abstractNumId w:val="1"/>
  </w:num>
  <w:num w:numId="3" w16cid:durableId="740831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08"/>
    <w:rsid w:val="0000116E"/>
    <w:rsid w:val="00011DB9"/>
    <w:rsid w:val="00031A2C"/>
    <w:rsid w:val="00070FDF"/>
    <w:rsid w:val="00076A89"/>
    <w:rsid w:val="000A0FE1"/>
    <w:rsid w:val="000BD70D"/>
    <w:rsid w:val="000D1B13"/>
    <w:rsid w:val="000F4894"/>
    <w:rsid w:val="000F5108"/>
    <w:rsid w:val="00111617"/>
    <w:rsid w:val="0015435D"/>
    <w:rsid w:val="00195BC4"/>
    <w:rsid w:val="00195D43"/>
    <w:rsid w:val="001C3CC6"/>
    <w:rsid w:val="001D1B1B"/>
    <w:rsid w:val="001E5850"/>
    <w:rsid w:val="001F439A"/>
    <w:rsid w:val="001F5665"/>
    <w:rsid w:val="00216BD9"/>
    <w:rsid w:val="002322D2"/>
    <w:rsid w:val="0029289B"/>
    <w:rsid w:val="002D033D"/>
    <w:rsid w:val="002E4880"/>
    <w:rsid w:val="003258E8"/>
    <w:rsid w:val="00350AB0"/>
    <w:rsid w:val="00353A31"/>
    <w:rsid w:val="00355679"/>
    <w:rsid w:val="00375348"/>
    <w:rsid w:val="003924EE"/>
    <w:rsid w:val="003B68CC"/>
    <w:rsid w:val="003F117B"/>
    <w:rsid w:val="003F3F52"/>
    <w:rsid w:val="003F49A5"/>
    <w:rsid w:val="003F6409"/>
    <w:rsid w:val="00404241"/>
    <w:rsid w:val="00404A70"/>
    <w:rsid w:val="00422019"/>
    <w:rsid w:val="004304F7"/>
    <w:rsid w:val="004331B3"/>
    <w:rsid w:val="00442497"/>
    <w:rsid w:val="00446888"/>
    <w:rsid w:val="00452D3B"/>
    <w:rsid w:val="004537B1"/>
    <w:rsid w:val="0045519F"/>
    <w:rsid w:val="00482CDD"/>
    <w:rsid w:val="004872A9"/>
    <w:rsid w:val="004A0931"/>
    <w:rsid w:val="004C36A5"/>
    <w:rsid w:val="004C5F49"/>
    <w:rsid w:val="004C728A"/>
    <w:rsid w:val="004D24D7"/>
    <w:rsid w:val="00514DF4"/>
    <w:rsid w:val="00525CA8"/>
    <w:rsid w:val="00544D77"/>
    <w:rsid w:val="00555D5E"/>
    <w:rsid w:val="00565C55"/>
    <w:rsid w:val="00587D21"/>
    <w:rsid w:val="00596D68"/>
    <w:rsid w:val="005E67CE"/>
    <w:rsid w:val="00614D58"/>
    <w:rsid w:val="006220EF"/>
    <w:rsid w:val="006610CE"/>
    <w:rsid w:val="00693D36"/>
    <w:rsid w:val="006C4DA9"/>
    <w:rsid w:val="00702B4C"/>
    <w:rsid w:val="007032D0"/>
    <w:rsid w:val="00721B89"/>
    <w:rsid w:val="00721D87"/>
    <w:rsid w:val="007578A4"/>
    <w:rsid w:val="007B4AF1"/>
    <w:rsid w:val="00803793"/>
    <w:rsid w:val="0081271F"/>
    <w:rsid w:val="00822FCD"/>
    <w:rsid w:val="00861313"/>
    <w:rsid w:val="00877FC0"/>
    <w:rsid w:val="008C21B4"/>
    <w:rsid w:val="008F20A5"/>
    <w:rsid w:val="0090757B"/>
    <w:rsid w:val="00911414"/>
    <w:rsid w:val="00931946"/>
    <w:rsid w:val="00945EC3"/>
    <w:rsid w:val="00946817"/>
    <w:rsid w:val="009A745E"/>
    <w:rsid w:val="009B3741"/>
    <w:rsid w:val="009C59EA"/>
    <w:rsid w:val="009C6796"/>
    <w:rsid w:val="009D0293"/>
    <w:rsid w:val="009D3811"/>
    <w:rsid w:val="009D52CB"/>
    <w:rsid w:val="009F470C"/>
    <w:rsid w:val="00A02747"/>
    <w:rsid w:val="00A829A9"/>
    <w:rsid w:val="00A86275"/>
    <w:rsid w:val="00AA07CB"/>
    <w:rsid w:val="00AB353C"/>
    <w:rsid w:val="00AC3530"/>
    <w:rsid w:val="00AD27AB"/>
    <w:rsid w:val="00B079E9"/>
    <w:rsid w:val="00B4357A"/>
    <w:rsid w:val="00BC4301"/>
    <w:rsid w:val="00BC5EE1"/>
    <w:rsid w:val="00C2052B"/>
    <w:rsid w:val="00C26971"/>
    <w:rsid w:val="00C846B3"/>
    <w:rsid w:val="00C91292"/>
    <w:rsid w:val="00C938C3"/>
    <w:rsid w:val="00CA75A7"/>
    <w:rsid w:val="00CB19E3"/>
    <w:rsid w:val="00CB67D9"/>
    <w:rsid w:val="00CE3365"/>
    <w:rsid w:val="00D03131"/>
    <w:rsid w:val="00D54FAC"/>
    <w:rsid w:val="00D6454A"/>
    <w:rsid w:val="00DB4767"/>
    <w:rsid w:val="00DC7404"/>
    <w:rsid w:val="00DD1A8E"/>
    <w:rsid w:val="00DF4840"/>
    <w:rsid w:val="00E305D7"/>
    <w:rsid w:val="00E400E3"/>
    <w:rsid w:val="00E56E8F"/>
    <w:rsid w:val="00E574E1"/>
    <w:rsid w:val="00E576F7"/>
    <w:rsid w:val="00E6278B"/>
    <w:rsid w:val="00E97B08"/>
    <w:rsid w:val="00EE7BE1"/>
    <w:rsid w:val="00EF446A"/>
    <w:rsid w:val="00F104F2"/>
    <w:rsid w:val="00F10DA5"/>
    <w:rsid w:val="00F52BA4"/>
    <w:rsid w:val="00F56E19"/>
    <w:rsid w:val="00F85D2E"/>
    <w:rsid w:val="00F87EC1"/>
    <w:rsid w:val="00FE117A"/>
    <w:rsid w:val="01348AD8"/>
    <w:rsid w:val="01BF88A5"/>
    <w:rsid w:val="020524AA"/>
    <w:rsid w:val="02ECAE80"/>
    <w:rsid w:val="0460DAB0"/>
    <w:rsid w:val="047DEBDA"/>
    <w:rsid w:val="0550C47F"/>
    <w:rsid w:val="059C3816"/>
    <w:rsid w:val="05D49584"/>
    <w:rsid w:val="0603DF72"/>
    <w:rsid w:val="0649E738"/>
    <w:rsid w:val="068D6CFD"/>
    <w:rsid w:val="06EE0F5C"/>
    <w:rsid w:val="07552443"/>
    <w:rsid w:val="078F271E"/>
    <w:rsid w:val="08CDFB09"/>
    <w:rsid w:val="08E53647"/>
    <w:rsid w:val="093754F9"/>
    <w:rsid w:val="0945EC87"/>
    <w:rsid w:val="09B763A1"/>
    <w:rsid w:val="09FDCF49"/>
    <w:rsid w:val="0A634127"/>
    <w:rsid w:val="0B04CEF7"/>
    <w:rsid w:val="0B6DD7C7"/>
    <w:rsid w:val="0BDB01B3"/>
    <w:rsid w:val="0C0C3242"/>
    <w:rsid w:val="0C1CD709"/>
    <w:rsid w:val="0C3C2A64"/>
    <w:rsid w:val="0D9690B1"/>
    <w:rsid w:val="0E252E75"/>
    <w:rsid w:val="0EF6AA1E"/>
    <w:rsid w:val="0F3B91CA"/>
    <w:rsid w:val="0F66C828"/>
    <w:rsid w:val="0F8DD999"/>
    <w:rsid w:val="0FDDFC89"/>
    <w:rsid w:val="105B94BA"/>
    <w:rsid w:val="107C8D37"/>
    <w:rsid w:val="11457E2B"/>
    <w:rsid w:val="11651A11"/>
    <w:rsid w:val="119399F3"/>
    <w:rsid w:val="122DA55C"/>
    <w:rsid w:val="1258B912"/>
    <w:rsid w:val="12BFFD13"/>
    <w:rsid w:val="12EEC9F8"/>
    <w:rsid w:val="139B3B1C"/>
    <w:rsid w:val="13BBB0A1"/>
    <w:rsid w:val="14501312"/>
    <w:rsid w:val="14F6E958"/>
    <w:rsid w:val="16C6372A"/>
    <w:rsid w:val="18D64FDE"/>
    <w:rsid w:val="192F4C39"/>
    <w:rsid w:val="1976E7B3"/>
    <w:rsid w:val="1AB6BDDA"/>
    <w:rsid w:val="1BD6A1EF"/>
    <w:rsid w:val="1BD8B4E4"/>
    <w:rsid w:val="1CF97A74"/>
    <w:rsid w:val="1D75ABAD"/>
    <w:rsid w:val="1DED7F2E"/>
    <w:rsid w:val="1E828503"/>
    <w:rsid w:val="1E9441A4"/>
    <w:rsid w:val="1ED48F3E"/>
    <w:rsid w:val="1F29B833"/>
    <w:rsid w:val="1F49AA84"/>
    <w:rsid w:val="1F8D4A73"/>
    <w:rsid w:val="1FE7CDFB"/>
    <w:rsid w:val="20176A15"/>
    <w:rsid w:val="202AE173"/>
    <w:rsid w:val="20C8BEC1"/>
    <w:rsid w:val="2107A9B9"/>
    <w:rsid w:val="211219C3"/>
    <w:rsid w:val="215E0750"/>
    <w:rsid w:val="21B3D164"/>
    <w:rsid w:val="222B720C"/>
    <w:rsid w:val="2251021C"/>
    <w:rsid w:val="2293645C"/>
    <w:rsid w:val="22D5423D"/>
    <w:rsid w:val="232235BA"/>
    <w:rsid w:val="232C7DE4"/>
    <w:rsid w:val="23B21C04"/>
    <w:rsid w:val="2435ECEF"/>
    <w:rsid w:val="2454A3F7"/>
    <w:rsid w:val="24C5C9D5"/>
    <w:rsid w:val="24DF55B0"/>
    <w:rsid w:val="256AC600"/>
    <w:rsid w:val="258EFC64"/>
    <w:rsid w:val="25948D3B"/>
    <w:rsid w:val="26376DC1"/>
    <w:rsid w:val="267D89D1"/>
    <w:rsid w:val="272D27D1"/>
    <w:rsid w:val="27B5D356"/>
    <w:rsid w:val="280D1789"/>
    <w:rsid w:val="286F4D86"/>
    <w:rsid w:val="2894E7F4"/>
    <w:rsid w:val="28D9623D"/>
    <w:rsid w:val="29C9E873"/>
    <w:rsid w:val="29DB0FB7"/>
    <w:rsid w:val="2A222C1B"/>
    <w:rsid w:val="2A699205"/>
    <w:rsid w:val="2A81FF22"/>
    <w:rsid w:val="2A9C1365"/>
    <w:rsid w:val="2ADDA95D"/>
    <w:rsid w:val="2B9481DF"/>
    <w:rsid w:val="2B94E18B"/>
    <w:rsid w:val="2BD0A429"/>
    <w:rsid w:val="2C6F28C1"/>
    <w:rsid w:val="2C9A9531"/>
    <w:rsid w:val="2CB8D085"/>
    <w:rsid w:val="2CCF0908"/>
    <w:rsid w:val="2D08AD75"/>
    <w:rsid w:val="2D23C36D"/>
    <w:rsid w:val="2D279DE2"/>
    <w:rsid w:val="2D607DBB"/>
    <w:rsid w:val="2D8B846F"/>
    <w:rsid w:val="2DDD8BE0"/>
    <w:rsid w:val="2E1CFAFE"/>
    <w:rsid w:val="2E1E80B4"/>
    <w:rsid w:val="2E4FB24E"/>
    <w:rsid w:val="2E58157C"/>
    <w:rsid w:val="2F1271E6"/>
    <w:rsid w:val="2F9CBCA0"/>
    <w:rsid w:val="30246C17"/>
    <w:rsid w:val="3061A2C6"/>
    <w:rsid w:val="30D16EA5"/>
    <w:rsid w:val="30EE2A99"/>
    <w:rsid w:val="310C509B"/>
    <w:rsid w:val="31433140"/>
    <w:rsid w:val="3162586C"/>
    <w:rsid w:val="323DC436"/>
    <w:rsid w:val="32F0AE58"/>
    <w:rsid w:val="33602B09"/>
    <w:rsid w:val="33B1AEB1"/>
    <w:rsid w:val="340C07CD"/>
    <w:rsid w:val="349823FE"/>
    <w:rsid w:val="35EC9D9F"/>
    <w:rsid w:val="362389BD"/>
    <w:rsid w:val="3623DC3F"/>
    <w:rsid w:val="3706C16C"/>
    <w:rsid w:val="383472FE"/>
    <w:rsid w:val="3974FFAC"/>
    <w:rsid w:val="39932522"/>
    <w:rsid w:val="3B3F883C"/>
    <w:rsid w:val="3B8B9647"/>
    <w:rsid w:val="3BC22626"/>
    <w:rsid w:val="3C5AE252"/>
    <w:rsid w:val="3D24AB3B"/>
    <w:rsid w:val="3E0E85FC"/>
    <w:rsid w:val="3E3D7A01"/>
    <w:rsid w:val="3E74DD48"/>
    <w:rsid w:val="3E89FDC9"/>
    <w:rsid w:val="3EABAD9F"/>
    <w:rsid w:val="3ECDC64B"/>
    <w:rsid w:val="3F65A3B3"/>
    <w:rsid w:val="3FA5029A"/>
    <w:rsid w:val="3FB143A6"/>
    <w:rsid w:val="4099CDBC"/>
    <w:rsid w:val="40A9D141"/>
    <w:rsid w:val="40C52C41"/>
    <w:rsid w:val="415768A2"/>
    <w:rsid w:val="41734935"/>
    <w:rsid w:val="41ADBFBF"/>
    <w:rsid w:val="4229DDA9"/>
    <w:rsid w:val="4266C5E8"/>
    <w:rsid w:val="42B491D3"/>
    <w:rsid w:val="4354B323"/>
    <w:rsid w:val="43C791F0"/>
    <w:rsid w:val="4479DBD5"/>
    <w:rsid w:val="44CA2BB8"/>
    <w:rsid w:val="44EEE6C3"/>
    <w:rsid w:val="45ADBC64"/>
    <w:rsid w:val="462F6389"/>
    <w:rsid w:val="46950AB9"/>
    <w:rsid w:val="4848A149"/>
    <w:rsid w:val="49C42C4A"/>
    <w:rsid w:val="4A401B83"/>
    <w:rsid w:val="4A69D699"/>
    <w:rsid w:val="4ADC783E"/>
    <w:rsid w:val="4AE9CFD3"/>
    <w:rsid w:val="4AF4A999"/>
    <w:rsid w:val="4B6705B9"/>
    <w:rsid w:val="4BEC7FAA"/>
    <w:rsid w:val="4C64452B"/>
    <w:rsid w:val="4C791FC8"/>
    <w:rsid w:val="4CDE29B2"/>
    <w:rsid w:val="4E465643"/>
    <w:rsid w:val="4EF46B8E"/>
    <w:rsid w:val="4FFF146D"/>
    <w:rsid w:val="50941608"/>
    <w:rsid w:val="51355A3A"/>
    <w:rsid w:val="51CCDB10"/>
    <w:rsid w:val="525BC021"/>
    <w:rsid w:val="52BC4682"/>
    <w:rsid w:val="5422DA3F"/>
    <w:rsid w:val="54376A78"/>
    <w:rsid w:val="549D4300"/>
    <w:rsid w:val="5576CE0C"/>
    <w:rsid w:val="55CBC5F2"/>
    <w:rsid w:val="55FD91A4"/>
    <w:rsid w:val="56998CB7"/>
    <w:rsid w:val="56B0ADE5"/>
    <w:rsid w:val="56F40942"/>
    <w:rsid w:val="57A27D4B"/>
    <w:rsid w:val="57B5F2F8"/>
    <w:rsid w:val="57EDFEDE"/>
    <w:rsid w:val="58098F99"/>
    <w:rsid w:val="5865CD8A"/>
    <w:rsid w:val="587A6122"/>
    <w:rsid w:val="58CBD686"/>
    <w:rsid w:val="593E4DAC"/>
    <w:rsid w:val="59C6B5E8"/>
    <w:rsid w:val="59CA5090"/>
    <w:rsid w:val="5AB19308"/>
    <w:rsid w:val="5B12079D"/>
    <w:rsid w:val="5BBDB567"/>
    <w:rsid w:val="5C9466AD"/>
    <w:rsid w:val="5C973C67"/>
    <w:rsid w:val="5CD0E2F8"/>
    <w:rsid w:val="5FB1E21A"/>
    <w:rsid w:val="5FED41BC"/>
    <w:rsid w:val="60C4336D"/>
    <w:rsid w:val="60DFB52F"/>
    <w:rsid w:val="60F8EA55"/>
    <w:rsid w:val="61C9D67D"/>
    <w:rsid w:val="61F07320"/>
    <w:rsid w:val="6235E395"/>
    <w:rsid w:val="623B1A29"/>
    <w:rsid w:val="62ADA45D"/>
    <w:rsid w:val="62D00411"/>
    <w:rsid w:val="632EECB1"/>
    <w:rsid w:val="6383463C"/>
    <w:rsid w:val="643FFF86"/>
    <w:rsid w:val="64CFA341"/>
    <w:rsid w:val="6515C16D"/>
    <w:rsid w:val="655D8983"/>
    <w:rsid w:val="65743666"/>
    <w:rsid w:val="6636E19D"/>
    <w:rsid w:val="66D8F632"/>
    <w:rsid w:val="66F85158"/>
    <w:rsid w:val="675A31B7"/>
    <w:rsid w:val="67B2EC6A"/>
    <w:rsid w:val="67B5786F"/>
    <w:rsid w:val="684F73AC"/>
    <w:rsid w:val="69257EF3"/>
    <w:rsid w:val="69401C4D"/>
    <w:rsid w:val="6BCC8313"/>
    <w:rsid w:val="6BD84156"/>
    <w:rsid w:val="6CF9B01E"/>
    <w:rsid w:val="6D3A5EBF"/>
    <w:rsid w:val="6D8DB733"/>
    <w:rsid w:val="6E19D63D"/>
    <w:rsid w:val="6E286CAB"/>
    <w:rsid w:val="6EB5D344"/>
    <w:rsid w:val="6F55EAED"/>
    <w:rsid w:val="6F721FAB"/>
    <w:rsid w:val="7140C10C"/>
    <w:rsid w:val="715FD448"/>
    <w:rsid w:val="71F83207"/>
    <w:rsid w:val="721E3D94"/>
    <w:rsid w:val="724149AA"/>
    <w:rsid w:val="73586A4D"/>
    <w:rsid w:val="746217CE"/>
    <w:rsid w:val="7549EBF0"/>
    <w:rsid w:val="757C6474"/>
    <w:rsid w:val="75A9A843"/>
    <w:rsid w:val="76488AF8"/>
    <w:rsid w:val="76A23093"/>
    <w:rsid w:val="76F0DAE2"/>
    <w:rsid w:val="776DDC54"/>
    <w:rsid w:val="783C04F1"/>
    <w:rsid w:val="783E00F4"/>
    <w:rsid w:val="784D865E"/>
    <w:rsid w:val="7872CB94"/>
    <w:rsid w:val="78AAFDEE"/>
    <w:rsid w:val="7907C824"/>
    <w:rsid w:val="79503F23"/>
    <w:rsid w:val="7971F47E"/>
    <w:rsid w:val="7974B99D"/>
    <w:rsid w:val="7A287BA4"/>
    <w:rsid w:val="7A2CDBED"/>
    <w:rsid w:val="7A57AFFD"/>
    <w:rsid w:val="7ACE15A6"/>
    <w:rsid w:val="7BC8AC4E"/>
    <w:rsid w:val="7C435137"/>
    <w:rsid w:val="7C4BED0C"/>
    <w:rsid w:val="7C4D500A"/>
    <w:rsid w:val="7C6DC6FC"/>
    <w:rsid w:val="7E336697"/>
    <w:rsid w:val="7F2AE03B"/>
    <w:rsid w:val="7F85B16F"/>
    <w:rsid w:val="7FA18B0F"/>
    <w:rsid w:val="7FA33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4321"/>
  <w15:chartTrackingRefBased/>
  <w15:docId w15:val="{103F48DD-6227-481C-B225-F4B4611B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7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B0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97B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7B08"/>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305D7"/>
    <w:pPr>
      <w:spacing w:after="0" w:line="240" w:lineRule="auto"/>
    </w:pPr>
  </w:style>
  <w:style w:type="paragraph" w:styleId="CommentSubject">
    <w:name w:val="annotation subject"/>
    <w:basedOn w:val="CommentText"/>
    <w:next w:val="CommentText"/>
    <w:link w:val="CommentSubjectChar"/>
    <w:uiPriority w:val="99"/>
    <w:semiHidden/>
    <w:unhideWhenUsed/>
    <w:rsid w:val="00E305D7"/>
    <w:rPr>
      <w:b/>
      <w:bCs/>
    </w:rPr>
  </w:style>
  <w:style w:type="character" w:customStyle="1" w:styleId="CommentSubjectChar">
    <w:name w:val="Comment Subject Char"/>
    <w:basedOn w:val="CommentTextChar"/>
    <w:link w:val="CommentSubject"/>
    <w:uiPriority w:val="99"/>
    <w:semiHidden/>
    <w:rsid w:val="00E305D7"/>
    <w:rPr>
      <w:b/>
      <w:bCs/>
      <w:sz w:val="20"/>
      <w:szCs w:val="20"/>
    </w:rPr>
  </w:style>
  <w:style w:type="character" w:styleId="FollowedHyperlink">
    <w:name w:val="FollowedHyperlink"/>
    <w:basedOn w:val="DefaultParagraphFont"/>
    <w:uiPriority w:val="99"/>
    <w:semiHidden/>
    <w:unhideWhenUsed/>
    <w:rsid w:val="004C728A"/>
    <w:rPr>
      <w:color w:val="954F72" w:themeColor="followedHyperlink"/>
      <w:u w:val="single"/>
    </w:rPr>
  </w:style>
  <w:style w:type="character" w:styleId="UnresolvedMention">
    <w:name w:val="Unresolved Mention"/>
    <w:basedOn w:val="DefaultParagraphFont"/>
    <w:uiPriority w:val="99"/>
    <w:semiHidden/>
    <w:unhideWhenUsed/>
    <w:rsid w:val="00693D36"/>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39133">
      <w:bodyDiv w:val="1"/>
      <w:marLeft w:val="0"/>
      <w:marRight w:val="0"/>
      <w:marTop w:val="0"/>
      <w:marBottom w:val="0"/>
      <w:divBdr>
        <w:top w:val="none" w:sz="0" w:space="0" w:color="auto"/>
        <w:left w:val="none" w:sz="0" w:space="0" w:color="auto"/>
        <w:bottom w:val="none" w:sz="0" w:space="0" w:color="auto"/>
        <w:right w:val="none" w:sz="0" w:space="0" w:color="auto"/>
      </w:divBdr>
      <w:divsChild>
        <w:div w:id="762536209">
          <w:marLeft w:val="0"/>
          <w:marRight w:val="0"/>
          <w:marTop w:val="0"/>
          <w:marBottom w:val="0"/>
          <w:divBdr>
            <w:top w:val="none" w:sz="0" w:space="0" w:color="auto"/>
            <w:left w:val="none" w:sz="0" w:space="0" w:color="auto"/>
            <w:bottom w:val="none" w:sz="0" w:space="0" w:color="auto"/>
            <w:right w:val="none" w:sz="0" w:space="0" w:color="auto"/>
          </w:divBdr>
          <w:divsChild>
            <w:div w:id="6658622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n-C28YqIqRrpQBOZyfqeXMJ9gt1HiOb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asrt.org/BeS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dd9699-1aa9-49b2-aeb7-b0a2d37c605a">
      <Terms xmlns="http://schemas.microsoft.com/office/infopath/2007/PartnerControls"/>
    </lcf76f155ced4ddcb4097134ff3c332f>
    <TaxCatchAll xmlns="2d126d94-da00-46da-843b-d370986555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0B3DE4AE4624496083215684AED51" ma:contentTypeVersion="25" ma:contentTypeDescription="Create a new document." ma:contentTypeScope="" ma:versionID="5b44ec5f457bc99223e16a584a399e5d">
  <xsd:schema xmlns:xsd="http://www.w3.org/2001/XMLSchema" xmlns:xs="http://www.w3.org/2001/XMLSchema" xmlns:p="http://schemas.microsoft.com/office/2006/metadata/properties" xmlns:ns2="75dd9699-1aa9-49b2-aeb7-b0a2d37c605a" xmlns:ns3="e097e595-04b5-4fa5-a8cc-7cea9b9002be" xmlns:ns4="2d126d94-da00-46da-843b-d37098655548" targetNamespace="http://schemas.microsoft.com/office/2006/metadata/properties" ma:root="true" ma:fieldsID="19ef40e67bd8b9ab8568718093c68403" ns2:_="" ns3:_="" ns4:_="">
    <xsd:import namespace="75dd9699-1aa9-49b2-aeb7-b0a2d37c605a"/>
    <xsd:import namespace="e097e595-04b5-4fa5-a8cc-7cea9b9002be"/>
    <xsd:import namespace="2d126d94-da00-46da-843b-d370986555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d9699-1aa9-49b2-aeb7-b0a2d37c6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93eba7-7694-4a06-badb-bc09e96e6b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7e595-04b5-4fa5-a8cc-7cea9b9002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26d94-da00-46da-843b-d370986555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e6f5cc-17b4-447f-9ebf-d936d33ca02e}" ma:internalName="TaxCatchAll" ma:showField="CatchAllData" ma:web="2d126d94-da00-46da-843b-d37098655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84D67-D131-413F-904E-72BE95452EDA}">
  <ds:schemaRefs>
    <ds:schemaRef ds:uri="http://schemas.microsoft.com/office/2006/metadata/properties"/>
    <ds:schemaRef ds:uri="http://schemas.microsoft.com/office/infopath/2007/PartnerControls"/>
    <ds:schemaRef ds:uri="75dd9699-1aa9-49b2-aeb7-b0a2d37c605a"/>
    <ds:schemaRef ds:uri="2d126d94-da00-46da-843b-d37098655548"/>
  </ds:schemaRefs>
</ds:datastoreItem>
</file>

<file path=customXml/itemProps2.xml><?xml version="1.0" encoding="utf-8"?>
<ds:datastoreItem xmlns:ds="http://schemas.openxmlformats.org/officeDocument/2006/customXml" ds:itemID="{A005CA62-36E6-4903-911C-DEA62597D40E}">
  <ds:schemaRefs>
    <ds:schemaRef ds:uri="http://schemas.microsoft.com/sharepoint/v3/contenttype/forms"/>
  </ds:schemaRefs>
</ds:datastoreItem>
</file>

<file path=customXml/itemProps3.xml><?xml version="1.0" encoding="utf-8"?>
<ds:datastoreItem xmlns:ds="http://schemas.openxmlformats.org/officeDocument/2006/customXml" ds:itemID="{57532586-2AAA-4EE6-8173-E421A46F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d9699-1aa9-49b2-aeb7-b0a2d37c605a"/>
    <ds:schemaRef ds:uri="e097e595-04b5-4fa5-a8cc-7cea9b9002be"/>
    <ds:schemaRef ds:uri="2d126d94-da00-46da-843b-d37098655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Buehler</dc:creator>
  <cp:keywords/>
  <dc:description/>
  <cp:lastModifiedBy>Jason Montano</cp:lastModifiedBy>
  <cp:revision>2</cp:revision>
  <dcterms:created xsi:type="dcterms:W3CDTF">2026-06-02T19:07:00Z</dcterms:created>
  <dcterms:modified xsi:type="dcterms:W3CDTF">2026-06-02T19:07:00Z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0x0101001350B3DE4AE4624496083215684AED51</vt:lpwstr>
  </property>
</Properties>
</file>